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2BC7B" w14:textId="29D9E330" w:rsidR="00626E6A" w:rsidRPr="00B64E6C" w:rsidRDefault="00B64E6C" w:rsidP="00B64E6C">
      <w:pPr>
        <w:spacing w:line="276" w:lineRule="auto"/>
        <w:jc w:val="both"/>
        <w:rPr>
          <w:rFonts w:ascii="Times New Roman" w:hAnsi="Times New Roman" w:cs="Times New Roman"/>
        </w:rPr>
      </w:pPr>
      <w:r w:rsidRPr="00B64E6C">
        <w:rPr>
          <w:rFonts w:ascii="Times New Roman" w:hAnsi="Times New Roman" w:cs="Times New Roman"/>
          <w:color w:val="404040"/>
          <w:sz w:val="28"/>
          <w:szCs w:val="28"/>
        </w:rPr>
        <w:t>В образовательной деятельности используются следующие виды средств обучения:</w:t>
      </w:r>
      <w:r w:rsidRPr="00B64E6C">
        <w:rPr>
          <w:rFonts w:ascii="Times New Roman" w:hAnsi="Times New Roman" w:cs="Times New Roman"/>
          <w:color w:val="404040"/>
          <w:sz w:val="28"/>
          <w:szCs w:val="28"/>
        </w:rPr>
        <w:br/>
        <w:t>— печатные (</w:t>
      </w:r>
      <w:proofErr w:type="spellStart"/>
      <w:r w:rsidRPr="00B64E6C">
        <w:rPr>
          <w:rFonts w:ascii="Times New Roman" w:hAnsi="Times New Roman" w:cs="Times New Roman"/>
          <w:color w:val="404040"/>
          <w:sz w:val="28"/>
          <w:szCs w:val="28"/>
        </w:rPr>
        <w:t>учебно</w:t>
      </w:r>
      <w:proofErr w:type="spellEnd"/>
      <w:r w:rsidRPr="00B64E6C">
        <w:rPr>
          <w:rFonts w:ascii="Times New Roman" w:hAnsi="Times New Roman" w:cs="Times New Roman"/>
          <w:color w:val="404040"/>
          <w:sz w:val="28"/>
          <w:szCs w:val="28"/>
        </w:rPr>
        <w:t xml:space="preserve"> — методические пособия, книги для чтения, хрестоматии, рабочие тетради, раздаточный материал и т.д.);</w:t>
      </w:r>
      <w:r w:rsidRPr="00B64E6C">
        <w:rPr>
          <w:rFonts w:ascii="Times New Roman" w:hAnsi="Times New Roman" w:cs="Times New Roman"/>
          <w:color w:val="404040"/>
          <w:sz w:val="28"/>
          <w:szCs w:val="28"/>
        </w:rPr>
        <w:br/>
        <w:t>— электронные образовательные ресурсы (мультимедийные презентации, электронные дидактические и развивающие игры, онлайн игры);</w:t>
      </w:r>
      <w:r w:rsidRPr="00B64E6C">
        <w:rPr>
          <w:rFonts w:ascii="Times New Roman" w:hAnsi="Times New Roman" w:cs="Times New Roman"/>
          <w:color w:val="404040"/>
          <w:sz w:val="28"/>
          <w:szCs w:val="28"/>
        </w:rPr>
        <w:br/>
        <w:t>— аудиовизуальные (видеофильмы образовательные, учебные кинофильмы, учебные фильмы на цифровых носителях (</w:t>
      </w:r>
      <w:proofErr w:type="spellStart"/>
      <w:r w:rsidRPr="00B64E6C">
        <w:rPr>
          <w:rFonts w:ascii="Times New Roman" w:hAnsi="Times New Roman" w:cs="Times New Roman"/>
          <w:color w:val="404040"/>
          <w:sz w:val="28"/>
          <w:szCs w:val="28"/>
        </w:rPr>
        <w:t>Video</w:t>
      </w:r>
      <w:proofErr w:type="spellEnd"/>
      <w:r w:rsidRPr="00B64E6C">
        <w:rPr>
          <w:rFonts w:ascii="Times New Roman" w:hAnsi="Times New Roman" w:cs="Times New Roman"/>
          <w:color w:val="404040"/>
          <w:sz w:val="28"/>
          <w:szCs w:val="28"/>
        </w:rPr>
        <w:t>-CD, DVD и т.п.)</w:t>
      </w:r>
      <w:r w:rsidRPr="00B64E6C">
        <w:rPr>
          <w:rFonts w:ascii="Times New Roman" w:hAnsi="Times New Roman" w:cs="Times New Roman"/>
          <w:color w:val="404040"/>
          <w:sz w:val="28"/>
          <w:szCs w:val="28"/>
        </w:rPr>
        <w:br/>
        <w:t xml:space="preserve">— наглядные плоскостные (плакаты, карты настенные, иллюстрации настенные, магнитные и </w:t>
      </w:r>
      <w:proofErr w:type="spellStart"/>
      <w:r w:rsidRPr="00B64E6C">
        <w:rPr>
          <w:rFonts w:ascii="Times New Roman" w:hAnsi="Times New Roman" w:cs="Times New Roman"/>
          <w:color w:val="404040"/>
          <w:sz w:val="28"/>
          <w:szCs w:val="28"/>
        </w:rPr>
        <w:t>магнитно</w:t>
      </w:r>
      <w:proofErr w:type="spellEnd"/>
      <w:r w:rsidRPr="00B64E6C">
        <w:rPr>
          <w:rFonts w:ascii="Times New Roman" w:hAnsi="Times New Roman" w:cs="Times New Roman"/>
          <w:color w:val="404040"/>
          <w:sz w:val="28"/>
          <w:szCs w:val="28"/>
        </w:rPr>
        <w:t xml:space="preserve"> – маркерные доски);</w:t>
      </w:r>
      <w:r w:rsidRPr="00B64E6C">
        <w:rPr>
          <w:rFonts w:ascii="Times New Roman" w:hAnsi="Times New Roman" w:cs="Times New Roman"/>
          <w:color w:val="404040"/>
          <w:sz w:val="28"/>
          <w:szCs w:val="28"/>
        </w:rPr>
        <w:br/>
        <w:t>— демонстрационные (гербарии, муляжи, макеты, стенды, модели демонстрационные);</w:t>
      </w:r>
      <w:r w:rsidRPr="00B64E6C">
        <w:rPr>
          <w:rFonts w:ascii="Times New Roman" w:hAnsi="Times New Roman" w:cs="Times New Roman"/>
          <w:color w:val="404040"/>
          <w:sz w:val="28"/>
          <w:szCs w:val="28"/>
        </w:rPr>
        <w:br/>
        <w:t>— спортивное оборудование (гимнастическое оборудование, мячи и т.п.).</w:t>
      </w:r>
      <w:r w:rsidRPr="00B64E6C">
        <w:rPr>
          <w:rFonts w:ascii="Times New Roman" w:hAnsi="Times New Roman" w:cs="Times New Roman"/>
          <w:color w:val="404040"/>
          <w:sz w:val="28"/>
          <w:szCs w:val="28"/>
        </w:rPr>
        <w:br/>
        <w:t xml:space="preserve">В образовательном процессе широко используются ТСО: интерактивный стол , интерактивный пол, интерактивная песочница, для организации образовательного процесса в учреждении имеются мультимедийный проектор, электронное пианино,  музыкальные центры, </w:t>
      </w:r>
      <w:r w:rsidRPr="00B64E6C">
        <w:rPr>
          <w:rFonts w:ascii="Times New Roman" w:hAnsi="Times New Roman" w:cs="Times New Roman"/>
          <w:sz w:val="28"/>
          <w:szCs w:val="28"/>
        </w:rPr>
        <w:t>3</w:t>
      </w:r>
      <w:r w:rsidRPr="00B64E6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64E6C">
        <w:rPr>
          <w:rFonts w:ascii="Times New Roman" w:hAnsi="Times New Roman" w:cs="Times New Roman"/>
          <w:sz w:val="28"/>
          <w:szCs w:val="28"/>
        </w:rPr>
        <w:t xml:space="preserve"> </w:t>
      </w:r>
      <w:r w:rsidRPr="00B64E6C">
        <w:rPr>
          <w:rFonts w:ascii="Times New Roman" w:hAnsi="Times New Roman" w:cs="Times New Roman"/>
          <w:sz w:val="28"/>
          <w:szCs w:val="28"/>
          <w:lang w:val="en-US"/>
        </w:rPr>
        <w:t>LED</w:t>
      </w:r>
      <w:r w:rsidRPr="00B64E6C">
        <w:rPr>
          <w:rFonts w:ascii="Times New Roman" w:hAnsi="Times New Roman" w:cs="Times New Roman"/>
          <w:sz w:val="28"/>
          <w:szCs w:val="28"/>
        </w:rPr>
        <w:t xml:space="preserve"> телевизор</w:t>
      </w:r>
      <w:r w:rsidRPr="00B64E6C">
        <w:rPr>
          <w:rFonts w:ascii="Times New Roman" w:hAnsi="Times New Roman" w:cs="Times New Roman"/>
          <w:color w:val="404040"/>
          <w:sz w:val="28"/>
          <w:szCs w:val="28"/>
        </w:rPr>
        <w:t>.</w:t>
      </w:r>
    </w:p>
    <w:sectPr w:rsidR="00626E6A" w:rsidRPr="00B64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BC5"/>
    <w:rsid w:val="00350BC5"/>
    <w:rsid w:val="00626E6A"/>
    <w:rsid w:val="00B6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04E8C-7D9D-46A6-B5DF-388DCC34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Dyldina Tatiana</dc:creator>
  <cp:keywords/>
  <dc:description/>
  <cp:lastModifiedBy>Dyldina Tatiana</cp:lastModifiedBy>
  <cp:revision>2</cp:revision>
  <dcterms:created xsi:type="dcterms:W3CDTF">2021-01-15T08:13:00Z</dcterms:created>
  <dcterms:modified xsi:type="dcterms:W3CDTF">2021-01-15T08:14:00Z</dcterms:modified>
</cp:coreProperties>
</file>